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EA5" w:rsidRPr="00483891" w:rsidRDefault="00D64EA5" w:rsidP="00D64EA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D640EA8" wp14:editId="2293061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EA5" w:rsidRPr="00483891" w:rsidRDefault="00D64EA5" w:rsidP="00D64EA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64EA5" w:rsidRPr="00483891" w:rsidRDefault="00D64EA5" w:rsidP="00D64EA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64EA5" w:rsidRPr="00483891" w:rsidRDefault="00D64EA5" w:rsidP="00D64EA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64EA5" w:rsidRPr="00483891" w:rsidRDefault="00D64EA5" w:rsidP="00D64EA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5D8FFF" wp14:editId="096A1C3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64EA5" w:rsidRPr="00483891" w:rsidRDefault="00D64EA5" w:rsidP="00D64E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64EA5" w:rsidRPr="00A12B54" w:rsidRDefault="00225361" w:rsidP="00D64E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D64EA5">
        <w:rPr>
          <w:rFonts w:ascii="Times New Roman" w:eastAsia="Times New Roman" w:hAnsi="Times New Roman" w:cs="Times New Roman"/>
          <w:sz w:val="28"/>
          <w:szCs w:val="28"/>
          <w:lang w:val="uk-UA"/>
        </w:rPr>
        <w:t>. 07</w:t>
      </w:r>
      <w:r w:rsidR="00D64EA5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64EA5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64EA5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64EA5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D64EA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D64EA5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D64EA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D64EA5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D64EA5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="00D64EA5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D64EA5" w:rsidRPr="00DD6D47" w:rsidRDefault="00D64EA5" w:rsidP="00D6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D64EA5" w:rsidRPr="00DD6D47" w:rsidRDefault="00D64EA5" w:rsidP="00D6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D64EA5" w:rsidRDefault="00D64EA5" w:rsidP="00D6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D64EA5" w:rsidRPr="00DD6D47" w:rsidRDefault="00D64EA5" w:rsidP="00D6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D64EA5" w:rsidRPr="00DD762A" w:rsidRDefault="00D64EA5" w:rsidP="00D64EA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Петровському Віктору Володимировичу</w:t>
      </w:r>
    </w:p>
    <w:p w:rsidR="00D64EA5" w:rsidRPr="00EB7160" w:rsidRDefault="00D64EA5" w:rsidP="00D6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виробництва</w:t>
      </w:r>
      <w:r w:rsidR="002253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Петровського Віктора Володимировича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64EA5" w:rsidRPr="00EB7160" w:rsidRDefault="00D64EA5" w:rsidP="00D64EA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64EA5" w:rsidRPr="00EB7160" w:rsidRDefault="00D64EA5" w:rsidP="00D64EA5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</w:t>
      </w:r>
      <w:r>
        <w:rPr>
          <w:color w:val="000000"/>
          <w:sz w:val="28"/>
          <w:szCs w:val="28"/>
          <w:lang w:val="uk-UA"/>
        </w:rPr>
        <w:t xml:space="preserve"> загальною площею 2,6700га, з них</w:t>
      </w:r>
      <w:r w:rsidRPr="00EB7160">
        <w:rPr>
          <w:color w:val="000000"/>
          <w:sz w:val="28"/>
          <w:szCs w:val="28"/>
          <w:lang w:val="uk-UA"/>
        </w:rPr>
        <w:t>:</w:t>
      </w:r>
    </w:p>
    <w:p w:rsidR="00D64EA5" w:rsidRPr="00EB7160" w:rsidRDefault="00D64EA5" w:rsidP="00D64EA5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2,6700</w:t>
      </w:r>
      <w:r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 w:rsidRPr="00EB7160">
        <w:rPr>
          <w:color w:val="000000"/>
          <w:sz w:val="28"/>
          <w:szCs w:val="28"/>
          <w:lang w:val="uk-UA"/>
        </w:rPr>
        <w:t>сільської ради, Вінницького району Вінницької області.</w:t>
      </w:r>
    </w:p>
    <w:p w:rsidR="00D64EA5" w:rsidRPr="00A70B81" w:rsidRDefault="00D64EA5" w:rsidP="00D64EA5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Передати гр.</w:t>
      </w:r>
      <w:r w:rsidRPr="003E485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Петровському Віктору Володимировичу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>
        <w:rPr>
          <w:color w:val="000000"/>
          <w:sz w:val="28"/>
          <w:szCs w:val="28"/>
          <w:lang w:val="uk-UA"/>
        </w:rPr>
        <w:t>із земель комунальної</w:t>
      </w:r>
      <w:r w:rsidRPr="00A70B81">
        <w:rPr>
          <w:color w:val="000000"/>
          <w:sz w:val="28"/>
          <w:szCs w:val="28"/>
          <w:lang w:val="uk-UA"/>
        </w:rPr>
        <w:t xml:space="preserve"> власності: </w:t>
      </w:r>
    </w:p>
    <w:p w:rsidR="00D64EA5" w:rsidRPr="00EB7160" w:rsidRDefault="00D64EA5" w:rsidP="00D64EA5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Pr="00EB716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6700г</w:t>
      </w:r>
      <w:r w:rsidRPr="00EB7160">
        <w:rPr>
          <w:color w:val="000000"/>
          <w:sz w:val="28"/>
          <w:szCs w:val="28"/>
          <w:lang w:val="uk-UA"/>
        </w:rPr>
        <w:t>а для ведення товарного сільськогосподарського виробництва, що знаходиться на території Якушинецької сільської р</w:t>
      </w:r>
      <w:r>
        <w:rPr>
          <w:color w:val="000000"/>
          <w:sz w:val="28"/>
          <w:szCs w:val="28"/>
          <w:lang w:val="uk-UA"/>
        </w:rPr>
        <w:t>ади</w:t>
      </w:r>
      <w:r w:rsidRPr="00EB7160">
        <w:rPr>
          <w:color w:val="000000"/>
          <w:sz w:val="28"/>
          <w:szCs w:val="28"/>
          <w:lang w:val="uk-UA"/>
        </w:rPr>
        <w:t>, Вінницького району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05206833</w:t>
      </w:r>
      <w:r w:rsidRPr="00EB7160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1:000</w:t>
      </w:r>
      <w:r w:rsidRPr="00EB7160">
        <w:rPr>
          <w:color w:val="000000"/>
          <w:sz w:val="28"/>
          <w:szCs w:val="28"/>
          <w:lang w:val="uk-UA"/>
        </w:rPr>
        <w:t>:0</w:t>
      </w:r>
      <w:r w:rsidR="00225361">
        <w:rPr>
          <w:color w:val="000000"/>
          <w:sz w:val="28"/>
          <w:szCs w:val="28"/>
          <w:lang w:val="uk-UA"/>
        </w:rPr>
        <w:t xml:space="preserve">039, спадкоємцю померлого Петровського </w:t>
      </w:r>
      <w:r w:rsidR="0018590F">
        <w:rPr>
          <w:color w:val="000000"/>
          <w:sz w:val="28"/>
          <w:szCs w:val="28"/>
          <w:lang w:val="uk-UA"/>
        </w:rPr>
        <w:t>Віктору Володимировичу</w:t>
      </w:r>
      <w:bookmarkStart w:id="0" w:name="_GoBack"/>
      <w:bookmarkEnd w:id="0"/>
      <w:r w:rsidR="00225361">
        <w:rPr>
          <w:color w:val="000000"/>
          <w:sz w:val="28"/>
          <w:szCs w:val="28"/>
          <w:lang w:val="uk-UA"/>
        </w:rPr>
        <w:t xml:space="preserve"> як такому, що оформив спадщину.</w:t>
      </w:r>
    </w:p>
    <w:p w:rsidR="00D64EA5" w:rsidRPr="00A70B81" w:rsidRDefault="00D64EA5" w:rsidP="00D64EA5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Гр.</w:t>
      </w:r>
      <w:r w:rsidRPr="002000D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Петровському Віктору Володимировичу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D64EA5" w:rsidRDefault="00D64EA5" w:rsidP="00D64EA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Петровському Віктору Володимировичу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64EA5" w:rsidRPr="00A70B81" w:rsidRDefault="00D64EA5" w:rsidP="00D64EA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64EA5" w:rsidRPr="008A2C91" w:rsidRDefault="00D64EA5" w:rsidP="00D64EA5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Сільський голова                                        В.С. Романюк</w:t>
      </w:r>
    </w:p>
    <w:p w:rsidR="006C0E27" w:rsidRDefault="006C0E27"/>
    <w:sectPr w:rsidR="006C0E27" w:rsidSect="0018579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618"/>
    <w:rsid w:val="0018590F"/>
    <w:rsid w:val="001E2618"/>
    <w:rsid w:val="00225361"/>
    <w:rsid w:val="006C0E27"/>
    <w:rsid w:val="00D6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4E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4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EA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4E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4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EA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2021-07-22T06:23:00Z</cp:lastPrinted>
  <dcterms:created xsi:type="dcterms:W3CDTF">2021-07-12T09:39:00Z</dcterms:created>
  <dcterms:modified xsi:type="dcterms:W3CDTF">2021-07-22T06:24:00Z</dcterms:modified>
</cp:coreProperties>
</file>